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F12" w:rsidRDefault="00121F12" w:rsidP="00121F12">
      <w:pPr>
        <w:pStyle w:val="Paragrafoelenco"/>
        <w:shd w:val="clear" w:color="auto" w:fill="F2F2F2"/>
        <w:spacing w:after="0" w:line="240" w:lineRule="auto"/>
        <w:ind w:left="0"/>
        <w:jc w:val="center"/>
        <w:rPr>
          <w:b/>
          <w:sz w:val="32"/>
          <w:szCs w:val="32"/>
        </w:rPr>
      </w:pPr>
    </w:p>
    <w:p w:rsidR="00121F12" w:rsidRDefault="00121F12" w:rsidP="00121F12">
      <w:pPr>
        <w:pStyle w:val="Paragrafoelenco"/>
        <w:shd w:val="clear" w:color="auto" w:fill="F2F2F2"/>
        <w:spacing w:after="0" w:line="240" w:lineRule="auto"/>
        <w:ind w:left="0"/>
        <w:jc w:val="center"/>
        <w:rPr>
          <w:b/>
          <w:sz w:val="32"/>
          <w:szCs w:val="32"/>
        </w:rPr>
      </w:pPr>
      <w:r w:rsidRPr="00844C4C">
        <w:rPr>
          <w:b/>
          <w:sz w:val="32"/>
          <w:szCs w:val="32"/>
        </w:rPr>
        <w:t xml:space="preserve">PIANO </w:t>
      </w:r>
      <w:r>
        <w:rPr>
          <w:b/>
          <w:sz w:val="32"/>
          <w:szCs w:val="32"/>
        </w:rPr>
        <w:t>DISCIPLINARE</w:t>
      </w:r>
    </w:p>
    <w:p w:rsidR="00121F12" w:rsidRPr="00844C4C" w:rsidRDefault="00121F12" w:rsidP="00121F12">
      <w:pPr>
        <w:pStyle w:val="Paragrafoelenco"/>
        <w:shd w:val="clear" w:color="auto" w:fill="F2F2F2"/>
        <w:spacing w:after="0" w:line="240" w:lineRule="auto"/>
        <w:ind w:left="0"/>
        <w:jc w:val="center"/>
        <w:rPr>
          <w:b/>
          <w:sz w:val="32"/>
          <w:szCs w:val="32"/>
        </w:rPr>
      </w:pPr>
    </w:p>
    <w:p w:rsidR="00121F12" w:rsidRDefault="00121F12" w:rsidP="00121F12"/>
    <w:p w:rsidR="00121F12" w:rsidRPr="004836E1" w:rsidRDefault="00121F12" w:rsidP="00A76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97"/>
        </w:tabs>
        <w:spacing w:line="240" w:lineRule="auto"/>
        <w:rPr>
          <w:b/>
        </w:rPr>
      </w:pPr>
      <w:proofErr w:type="gramStart"/>
      <w:r w:rsidRPr="004836E1">
        <w:rPr>
          <w:b/>
        </w:rPr>
        <w:t>CLASSE</w:t>
      </w:r>
      <w:r w:rsidR="000F22B3">
        <w:rPr>
          <w:b/>
        </w:rPr>
        <w:t>:</w:t>
      </w:r>
      <w:r w:rsidR="00A76E26">
        <w:rPr>
          <w:b/>
        </w:rPr>
        <w:tab/>
      </w:r>
      <w:proofErr w:type="spellStart"/>
      <w:proofErr w:type="gramEnd"/>
      <w:r w:rsidR="000F22B3">
        <w:rPr>
          <w:b/>
        </w:rPr>
        <w:t>a.s</w:t>
      </w:r>
      <w:proofErr w:type="spellEnd"/>
      <w:r w:rsidR="000F22B3">
        <w:rPr>
          <w:b/>
        </w:rPr>
        <w:t xml:space="preserve">  20</w:t>
      </w:r>
      <w:r w:rsidR="004559CC">
        <w:rPr>
          <w:b/>
        </w:rPr>
        <w:t>XX</w:t>
      </w:r>
      <w:r w:rsidR="000F22B3">
        <w:rPr>
          <w:b/>
        </w:rPr>
        <w:t>/20</w:t>
      </w:r>
      <w:r w:rsidR="004559CC">
        <w:rPr>
          <w:b/>
        </w:rPr>
        <w:t>XX</w:t>
      </w:r>
    </w:p>
    <w:p w:rsidR="00121F12" w:rsidRPr="004836E1" w:rsidRDefault="00121F12" w:rsidP="001D0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 w:rsidRPr="004836E1">
        <w:rPr>
          <w:b/>
        </w:rPr>
        <w:t>AMBITO DISCIPLINARE</w:t>
      </w:r>
      <w:r w:rsidR="001D069E">
        <w:rPr>
          <w:b/>
        </w:rPr>
        <w:t>:</w:t>
      </w:r>
    </w:p>
    <w:p w:rsidR="00121F12" w:rsidRDefault="00121F12" w:rsidP="001D0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 w:rsidRPr="004836E1">
        <w:rPr>
          <w:b/>
        </w:rPr>
        <w:t>DOCENTE</w:t>
      </w:r>
      <w:r w:rsidR="001D069E">
        <w:rPr>
          <w:b/>
        </w:rPr>
        <w:t xml:space="preserve">: </w:t>
      </w:r>
    </w:p>
    <w:p w:rsidR="00121F12" w:rsidRDefault="00121F12" w:rsidP="00121F12">
      <w:pPr>
        <w:rPr>
          <w:b/>
        </w:rPr>
      </w:pPr>
    </w:p>
    <w:p w:rsidR="00121F12" w:rsidRPr="002213C1" w:rsidRDefault="00121F12" w:rsidP="00121F12">
      <w:pPr>
        <w:rPr>
          <w:b/>
        </w:rPr>
      </w:pPr>
      <w:r w:rsidRPr="002213C1">
        <w:rPr>
          <w:b/>
        </w:rPr>
        <w:t xml:space="preserve">COMPETENZE DA SVILUPPARE </w:t>
      </w:r>
      <w:r w:rsidRPr="002213C1">
        <w:rPr>
          <w:rStyle w:val="Rimandonotadichiusura"/>
          <w:b/>
        </w:rPr>
        <w:end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961"/>
      </w:tblGrid>
      <w:tr w:rsidR="00121F12" w:rsidRPr="00D74E1C" w:rsidTr="00200987">
        <w:trPr>
          <w:cantSplit/>
          <w:trHeight w:val="369"/>
        </w:trPr>
        <w:tc>
          <w:tcPr>
            <w:tcW w:w="817" w:type="dxa"/>
          </w:tcPr>
          <w:p w:rsidR="00121F12" w:rsidRPr="002213C1" w:rsidRDefault="00121F12" w:rsidP="00C13F14">
            <w:pPr>
              <w:spacing w:after="0" w:line="240" w:lineRule="auto"/>
              <w:rPr>
                <w:b/>
              </w:rPr>
            </w:pPr>
            <w:r w:rsidRPr="002213C1">
              <w:rPr>
                <w:b/>
              </w:rPr>
              <w:t>COD.</w:t>
            </w:r>
          </w:p>
        </w:tc>
        <w:tc>
          <w:tcPr>
            <w:tcW w:w="8961" w:type="dxa"/>
          </w:tcPr>
          <w:p w:rsidR="00121F12" w:rsidRPr="00D74E1C" w:rsidRDefault="00121F12" w:rsidP="00200987">
            <w:pPr>
              <w:spacing w:after="0" w:line="240" w:lineRule="auto"/>
              <w:rPr>
                <w:b/>
              </w:rPr>
            </w:pPr>
            <w:r w:rsidRPr="002213C1">
              <w:rPr>
                <w:b/>
              </w:rPr>
              <w:t>DESCRIZIONE</w:t>
            </w:r>
          </w:p>
        </w:tc>
      </w:tr>
      <w:tr w:rsidR="00121F12" w:rsidRPr="00D74E1C" w:rsidTr="00C13F14">
        <w:trPr>
          <w:trHeight w:val="277"/>
        </w:trPr>
        <w:tc>
          <w:tcPr>
            <w:tcW w:w="817" w:type="dxa"/>
          </w:tcPr>
          <w:p w:rsidR="00121F12" w:rsidRPr="00D74E1C" w:rsidRDefault="00121F12" w:rsidP="00C13F14">
            <w:pPr>
              <w:spacing w:after="0" w:line="240" w:lineRule="auto"/>
              <w:rPr>
                <w:b/>
              </w:rPr>
            </w:pPr>
          </w:p>
        </w:tc>
        <w:tc>
          <w:tcPr>
            <w:tcW w:w="8961" w:type="dxa"/>
          </w:tcPr>
          <w:p w:rsidR="00121F12" w:rsidRPr="00D74E1C" w:rsidRDefault="00121F12" w:rsidP="00C13F14">
            <w:pPr>
              <w:spacing w:after="0" w:line="240" w:lineRule="auto"/>
              <w:rPr>
                <w:b/>
              </w:rPr>
            </w:pPr>
          </w:p>
        </w:tc>
      </w:tr>
      <w:tr w:rsidR="00121F12" w:rsidRPr="00D74E1C" w:rsidTr="00C13F14">
        <w:trPr>
          <w:trHeight w:val="277"/>
        </w:trPr>
        <w:tc>
          <w:tcPr>
            <w:tcW w:w="817" w:type="dxa"/>
          </w:tcPr>
          <w:p w:rsidR="00121F12" w:rsidRPr="00D74E1C" w:rsidRDefault="00121F12" w:rsidP="00C13F14">
            <w:pPr>
              <w:spacing w:after="0" w:line="240" w:lineRule="auto"/>
              <w:rPr>
                <w:b/>
              </w:rPr>
            </w:pPr>
          </w:p>
        </w:tc>
        <w:tc>
          <w:tcPr>
            <w:tcW w:w="8961" w:type="dxa"/>
          </w:tcPr>
          <w:p w:rsidR="00121F12" w:rsidRPr="00D74E1C" w:rsidRDefault="00121F12" w:rsidP="00C13F14">
            <w:pPr>
              <w:spacing w:after="0" w:line="240" w:lineRule="auto"/>
              <w:rPr>
                <w:b/>
              </w:rPr>
            </w:pPr>
          </w:p>
        </w:tc>
      </w:tr>
      <w:tr w:rsidR="00121F12" w:rsidRPr="00D74E1C" w:rsidTr="00C13F14">
        <w:trPr>
          <w:trHeight w:val="277"/>
        </w:trPr>
        <w:tc>
          <w:tcPr>
            <w:tcW w:w="817" w:type="dxa"/>
          </w:tcPr>
          <w:p w:rsidR="00121F12" w:rsidRPr="00D74E1C" w:rsidRDefault="00121F12" w:rsidP="00C13F14">
            <w:pPr>
              <w:spacing w:after="0" w:line="240" w:lineRule="auto"/>
              <w:rPr>
                <w:b/>
              </w:rPr>
            </w:pPr>
          </w:p>
        </w:tc>
        <w:tc>
          <w:tcPr>
            <w:tcW w:w="8961" w:type="dxa"/>
          </w:tcPr>
          <w:p w:rsidR="00121F12" w:rsidRPr="00D74E1C" w:rsidRDefault="00121F12" w:rsidP="00C13F14">
            <w:pPr>
              <w:spacing w:after="0" w:line="240" w:lineRule="auto"/>
              <w:rPr>
                <w:b/>
              </w:rPr>
            </w:pPr>
          </w:p>
        </w:tc>
      </w:tr>
      <w:tr w:rsidR="00121F12" w:rsidRPr="00D74E1C" w:rsidTr="00C13F14">
        <w:trPr>
          <w:trHeight w:val="277"/>
        </w:trPr>
        <w:tc>
          <w:tcPr>
            <w:tcW w:w="817" w:type="dxa"/>
          </w:tcPr>
          <w:p w:rsidR="00121F12" w:rsidRPr="00D74E1C" w:rsidRDefault="00121F12" w:rsidP="00C13F14">
            <w:pPr>
              <w:spacing w:after="0" w:line="240" w:lineRule="auto"/>
              <w:rPr>
                <w:b/>
              </w:rPr>
            </w:pPr>
          </w:p>
        </w:tc>
        <w:tc>
          <w:tcPr>
            <w:tcW w:w="8961" w:type="dxa"/>
          </w:tcPr>
          <w:p w:rsidR="00121F12" w:rsidRPr="00D74E1C" w:rsidRDefault="00121F12" w:rsidP="00C13F14">
            <w:pPr>
              <w:spacing w:after="0" w:line="240" w:lineRule="auto"/>
              <w:rPr>
                <w:b/>
              </w:rPr>
            </w:pPr>
          </w:p>
        </w:tc>
      </w:tr>
      <w:tr w:rsidR="00121F12" w:rsidRPr="00D74E1C" w:rsidTr="00C13F14">
        <w:trPr>
          <w:trHeight w:val="277"/>
        </w:trPr>
        <w:tc>
          <w:tcPr>
            <w:tcW w:w="817" w:type="dxa"/>
          </w:tcPr>
          <w:p w:rsidR="00121F12" w:rsidRPr="00D74E1C" w:rsidRDefault="00121F12" w:rsidP="00C13F14">
            <w:pPr>
              <w:spacing w:after="0" w:line="240" w:lineRule="auto"/>
              <w:rPr>
                <w:b/>
              </w:rPr>
            </w:pPr>
          </w:p>
        </w:tc>
        <w:tc>
          <w:tcPr>
            <w:tcW w:w="8961" w:type="dxa"/>
          </w:tcPr>
          <w:p w:rsidR="00121F12" w:rsidRPr="00D74E1C" w:rsidRDefault="00121F12" w:rsidP="00C13F14">
            <w:pPr>
              <w:spacing w:after="0" w:line="240" w:lineRule="auto"/>
              <w:rPr>
                <w:b/>
              </w:rPr>
            </w:pPr>
          </w:p>
        </w:tc>
      </w:tr>
      <w:tr w:rsidR="00121F12" w:rsidRPr="00D74E1C" w:rsidTr="00C13F14">
        <w:trPr>
          <w:trHeight w:val="277"/>
        </w:trPr>
        <w:tc>
          <w:tcPr>
            <w:tcW w:w="817" w:type="dxa"/>
          </w:tcPr>
          <w:p w:rsidR="00121F12" w:rsidRPr="00D74E1C" w:rsidRDefault="00121F12" w:rsidP="00C13F14">
            <w:pPr>
              <w:spacing w:after="0" w:line="240" w:lineRule="auto"/>
              <w:rPr>
                <w:b/>
              </w:rPr>
            </w:pPr>
          </w:p>
        </w:tc>
        <w:tc>
          <w:tcPr>
            <w:tcW w:w="8961" w:type="dxa"/>
          </w:tcPr>
          <w:p w:rsidR="00121F12" w:rsidRPr="00D74E1C" w:rsidRDefault="00121F12" w:rsidP="00C13F14">
            <w:pPr>
              <w:spacing w:after="0" w:line="240" w:lineRule="auto"/>
              <w:rPr>
                <w:b/>
              </w:rPr>
            </w:pPr>
          </w:p>
        </w:tc>
      </w:tr>
      <w:tr w:rsidR="00121F12" w:rsidRPr="00D74E1C" w:rsidTr="00C13F14">
        <w:trPr>
          <w:trHeight w:val="277"/>
        </w:trPr>
        <w:tc>
          <w:tcPr>
            <w:tcW w:w="817" w:type="dxa"/>
          </w:tcPr>
          <w:p w:rsidR="00121F12" w:rsidRPr="00D74E1C" w:rsidRDefault="00121F12" w:rsidP="00C13F14">
            <w:pPr>
              <w:spacing w:after="0" w:line="240" w:lineRule="auto"/>
              <w:rPr>
                <w:b/>
              </w:rPr>
            </w:pPr>
          </w:p>
        </w:tc>
        <w:tc>
          <w:tcPr>
            <w:tcW w:w="8961" w:type="dxa"/>
          </w:tcPr>
          <w:p w:rsidR="00121F12" w:rsidRPr="00D74E1C" w:rsidRDefault="00121F12" w:rsidP="00C13F14">
            <w:pPr>
              <w:spacing w:after="0" w:line="240" w:lineRule="auto"/>
              <w:rPr>
                <w:b/>
              </w:rPr>
            </w:pPr>
          </w:p>
        </w:tc>
      </w:tr>
    </w:tbl>
    <w:p w:rsidR="00121F12" w:rsidRDefault="00121F12" w:rsidP="00121F12">
      <w:pPr>
        <w:spacing w:after="0"/>
        <w:rPr>
          <w:b/>
        </w:rPr>
      </w:pPr>
    </w:p>
    <w:p w:rsidR="00200987" w:rsidRPr="00880B7E" w:rsidRDefault="00200987" w:rsidP="002213C1">
      <w:pPr>
        <w:rPr>
          <w:rFonts w:cs="Calibri"/>
          <w:b/>
          <w:sz w:val="20"/>
          <w:szCs w:val="20"/>
        </w:rPr>
      </w:pPr>
      <w:r w:rsidRPr="00880B7E">
        <w:rPr>
          <w:rFonts w:cs="Calibri"/>
          <w:b/>
          <w:sz w:val="20"/>
          <w:szCs w:val="20"/>
        </w:rPr>
        <w:t>ESITI DI APPRENDIMENTO</w:t>
      </w:r>
      <w:r w:rsidR="002213C1">
        <w:rPr>
          <w:rFonts w:cs="Calibri"/>
          <w:b/>
          <w:sz w:val="20"/>
          <w:szCs w:val="20"/>
        </w:rPr>
        <w:t xml:space="preserve">: </w:t>
      </w:r>
      <w:r w:rsidR="002213C1" w:rsidRPr="002213C1">
        <w:rPr>
          <w:rFonts w:cs="Calibri"/>
          <w:sz w:val="20"/>
          <w:szCs w:val="20"/>
        </w:rPr>
        <w:t>La tabella riepilogativa degli esiti è concordata in sede di dipartimento di indirizzo e disponibile sul sito dell'istituto</w:t>
      </w:r>
    </w:p>
    <w:p w:rsidR="00200987" w:rsidRPr="00200987" w:rsidRDefault="00200987" w:rsidP="00200987">
      <w:pPr>
        <w:rPr>
          <w:rFonts w:cs="Calibri"/>
          <w:b/>
        </w:rPr>
      </w:pPr>
      <w:r w:rsidRPr="00200987">
        <w:rPr>
          <w:rFonts w:cs="Calibri"/>
          <w:b/>
        </w:rPr>
        <w:t>OPZIONI METODOLOGICHE E STRUMENTI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121F12" w:rsidRPr="00D74E1C" w:rsidTr="00C13F14">
        <w:tc>
          <w:tcPr>
            <w:tcW w:w="9778" w:type="dxa"/>
          </w:tcPr>
          <w:p w:rsidR="00200987" w:rsidRPr="00D74E1C" w:rsidRDefault="00200987" w:rsidP="00C13F14">
            <w:pPr>
              <w:rPr>
                <w:b/>
              </w:rPr>
            </w:pPr>
          </w:p>
          <w:p w:rsidR="00121F12" w:rsidRPr="00D74E1C" w:rsidRDefault="00121F12" w:rsidP="00C13F14">
            <w:pPr>
              <w:rPr>
                <w:b/>
              </w:rPr>
            </w:pPr>
          </w:p>
          <w:p w:rsidR="00121F12" w:rsidRPr="00D74E1C" w:rsidRDefault="00121F12" w:rsidP="00C13F14">
            <w:pPr>
              <w:rPr>
                <w:b/>
              </w:rPr>
            </w:pPr>
          </w:p>
          <w:p w:rsidR="00121F12" w:rsidRPr="00D74E1C" w:rsidRDefault="00121F12" w:rsidP="00C13F14">
            <w:pPr>
              <w:rPr>
                <w:b/>
              </w:rPr>
            </w:pPr>
          </w:p>
          <w:p w:rsidR="00121F12" w:rsidRPr="00D74E1C" w:rsidRDefault="00121F12" w:rsidP="00C13F14">
            <w:pPr>
              <w:rPr>
                <w:b/>
              </w:rPr>
            </w:pPr>
          </w:p>
        </w:tc>
      </w:tr>
    </w:tbl>
    <w:p w:rsidR="00121F12" w:rsidRDefault="00121F12" w:rsidP="00121F12">
      <w:pPr>
        <w:rPr>
          <w:b/>
        </w:rPr>
      </w:pPr>
    </w:p>
    <w:p w:rsidR="00121F12" w:rsidRDefault="00121F12" w:rsidP="00121F12">
      <w:pPr>
        <w:rPr>
          <w:b/>
        </w:rPr>
      </w:pPr>
      <w:r>
        <w:rPr>
          <w:b/>
        </w:rPr>
        <w:t xml:space="preserve">ACCERTAMENTO E VALUTAZIONE </w:t>
      </w:r>
      <w:r w:rsidR="00DB1C08">
        <w:rPr>
          <w:rStyle w:val="Rimandonotadichiusura"/>
          <w:b/>
        </w:rPr>
        <w:end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121F12" w:rsidRPr="00D74E1C" w:rsidTr="00C13F14">
        <w:tc>
          <w:tcPr>
            <w:tcW w:w="9778" w:type="dxa"/>
          </w:tcPr>
          <w:p w:rsidR="00121F12" w:rsidRDefault="002213C1" w:rsidP="002213C1">
            <w:pPr>
              <w:pStyle w:val="Nessunaspaziatura"/>
            </w:pPr>
            <w:r>
              <w:t>Le griglie e i criteri di valutazione sono stabiliti in sede di dipartimento di area disciplinare.</w:t>
            </w:r>
          </w:p>
          <w:p w:rsidR="002213C1" w:rsidRDefault="002213C1" w:rsidP="002213C1">
            <w:pPr>
              <w:pStyle w:val="Nessunaspaziatura"/>
            </w:pPr>
            <w:r>
              <w:t xml:space="preserve">In coerenza con POF, le prove di valutazione hanno pesi diversi, così definiti: </w:t>
            </w:r>
          </w:p>
          <w:p w:rsidR="002213C1" w:rsidRDefault="00A76E26" w:rsidP="002213C1">
            <w:pPr>
              <w:pStyle w:val="Nessunaspaziatura"/>
            </w:pPr>
            <w:proofErr w:type="spellStart"/>
            <w:proofErr w:type="gramStart"/>
            <w:r>
              <w:t>macrotipologia</w:t>
            </w:r>
            <w:proofErr w:type="spellEnd"/>
            <w:proofErr w:type="gramEnd"/>
            <w:r>
              <w:t xml:space="preserve"> A</w:t>
            </w:r>
            <w:r w:rsidR="002213C1">
              <w:t>:</w:t>
            </w:r>
            <w:r>
              <w:t xml:space="preserve"> </w:t>
            </w:r>
            <w:r w:rsidR="002213C1">
              <w:t>livello più semplice di complessità e di estensione dell’ambito dei contenuti macrotipologia B: livello di media estensione contenutistica, complessità ed impegno</w:t>
            </w:r>
          </w:p>
          <w:p w:rsidR="002213C1" w:rsidRDefault="002213C1" w:rsidP="002213C1">
            <w:pPr>
              <w:pStyle w:val="Nessunaspaziatura"/>
            </w:pPr>
            <w:proofErr w:type="gramStart"/>
            <w:r>
              <w:t>macrotipologia</w:t>
            </w:r>
            <w:proofErr w:type="gramEnd"/>
            <w:r>
              <w:t xml:space="preserve"> C: livello di più ampia estensione, complessità ed impegno</w:t>
            </w:r>
          </w:p>
          <w:p w:rsidR="002213C1" w:rsidRDefault="002213C1" w:rsidP="002213C1">
            <w:pPr>
              <w:pStyle w:val="Nessunaspaziatura"/>
            </w:pPr>
            <w:r>
              <w:t>Per la disciplina</w:t>
            </w:r>
            <w:proofErr w:type="gramStart"/>
            <w:r>
              <w:t xml:space="preserve"> ....</w:t>
            </w:r>
            <w:proofErr w:type="gramEnd"/>
            <w:r>
              <w:t xml:space="preserve">, si prevedere di utilizzare le seguenti tipologie di prove di accertamento: </w:t>
            </w:r>
          </w:p>
          <w:p w:rsidR="002213C1" w:rsidRDefault="00A76E26" w:rsidP="002213C1">
            <w:pPr>
              <w:pStyle w:val="Nessunaspaziatura"/>
            </w:pPr>
            <w:r>
              <w:t>......</w:t>
            </w:r>
            <w:bookmarkStart w:id="0" w:name="_GoBack"/>
            <w:bookmarkEnd w:id="0"/>
          </w:p>
          <w:p w:rsidR="00DB1C08" w:rsidRDefault="00DB1C08" w:rsidP="002213C1">
            <w:pPr>
              <w:pStyle w:val="Nessunaspaziatura"/>
            </w:pPr>
          </w:p>
          <w:p w:rsidR="002213C1" w:rsidRPr="002213C1" w:rsidRDefault="00DB1C08" w:rsidP="002213C1">
            <w:pPr>
              <w:pStyle w:val="Nessunaspaziatura"/>
            </w:pPr>
            <w:r>
              <w:t>Tutti i riferimenti comuni sono disponibili sul sito dell'Istituto.</w:t>
            </w:r>
          </w:p>
        </w:tc>
      </w:tr>
    </w:tbl>
    <w:p w:rsidR="00121F12" w:rsidRDefault="00121F12" w:rsidP="00121F12">
      <w:pPr>
        <w:rPr>
          <w:b/>
        </w:rPr>
      </w:pPr>
    </w:p>
    <w:p w:rsidR="00121F12" w:rsidRDefault="00121F12" w:rsidP="00121F12">
      <w:pPr>
        <w:rPr>
          <w:b/>
        </w:rPr>
      </w:pPr>
      <w:r>
        <w:rPr>
          <w:b/>
        </w:rPr>
        <w:t>MODULI / UNITA’</w:t>
      </w:r>
      <w:r>
        <w:rPr>
          <w:rStyle w:val="Rimandonotadichiusura"/>
          <w:b/>
        </w:rPr>
        <w:endnoteReference w:id="3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2268"/>
        <w:gridCol w:w="2375"/>
      </w:tblGrid>
      <w:tr w:rsidR="009D5DAC" w:rsidRPr="00D74E1C" w:rsidTr="00C13F14">
        <w:tc>
          <w:tcPr>
            <w:tcW w:w="7479" w:type="dxa"/>
            <w:gridSpan w:val="2"/>
          </w:tcPr>
          <w:p w:rsidR="009D5DAC" w:rsidRPr="004B0369" w:rsidRDefault="009D5DAC" w:rsidP="00C13F14">
            <w:pPr>
              <w:pStyle w:val="Nessunaspaziatura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DENOMINAZIONE  </w:t>
            </w:r>
          </w:p>
        </w:tc>
        <w:tc>
          <w:tcPr>
            <w:tcW w:w="2375" w:type="dxa"/>
            <w:vMerge w:val="restart"/>
          </w:tcPr>
          <w:p w:rsidR="009D5DAC" w:rsidRPr="004B0369" w:rsidRDefault="009D5DAC" w:rsidP="00C13F14">
            <w:pPr>
              <w:pStyle w:val="Nessunaspaziatura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DURATA</w:t>
            </w:r>
          </w:p>
        </w:tc>
      </w:tr>
      <w:tr w:rsidR="009D5DAC" w:rsidRPr="00D74E1C" w:rsidTr="00C13F14">
        <w:tc>
          <w:tcPr>
            <w:tcW w:w="7479" w:type="dxa"/>
            <w:gridSpan w:val="2"/>
          </w:tcPr>
          <w:p w:rsidR="009D5DAC" w:rsidRPr="00DB1C08" w:rsidRDefault="009D5DAC" w:rsidP="00C13F14">
            <w:pPr>
              <w:pStyle w:val="Nessunaspaziatura"/>
              <w:rPr>
                <w:rFonts w:cs="Calibri"/>
                <w:b/>
                <w:sz w:val="16"/>
                <w:szCs w:val="16"/>
              </w:rPr>
            </w:pPr>
            <w:r w:rsidRPr="00DB1C08">
              <w:rPr>
                <w:rFonts w:cs="Calibri"/>
                <w:b/>
                <w:sz w:val="16"/>
                <w:szCs w:val="16"/>
              </w:rPr>
              <w:t>COMPETENZA/E DI RIFERIMENTO</w:t>
            </w:r>
            <w:r w:rsidRPr="00DB1C08">
              <w:rPr>
                <w:rStyle w:val="Rimandonotadichiusura"/>
                <w:rFonts w:cs="Calibri"/>
                <w:b/>
                <w:sz w:val="16"/>
                <w:szCs w:val="16"/>
              </w:rPr>
              <w:endnoteReference w:id="4"/>
            </w:r>
          </w:p>
        </w:tc>
        <w:tc>
          <w:tcPr>
            <w:tcW w:w="2375" w:type="dxa"/>
            <w:vMerge/>
          </w:tcPr>
          <w:p w:rsidR="009D5DAC" w:rsidRDefault="009D5DAC" w:rsidP="00C13F14">
            <w:pPr>
              <w:pStyle w:val="Nessunaspaziatura"/>
              <w:rPr>
                <w:rFonts w:cs="Calibri"/>
                <w:b/>
                <w:sz w:val="16"/>
                <w:szCs w:val="16"/>
              </w:rPr>
            </w:pPr>
          </w:p>
        </w:tc>
      </w:tr>
      <w:tr w:rsidR="00121F12" w:rsidRPr="00D74E1C" w:rsidTr="00121F12">
        <w:tc>
          <w:tcPr>
            <w:tcW w:w="5211" w:type="dxa"/>
          </w:tcPr>
          <w:p w:rsidR="00121F12" w:rsidRPr="004B0369" w:rsidRDefault="00121F12" w:rsidP="00C13F14">
            <w:pPr>
              <w:pStyle w:val="Nessunaspaziatura"/>
              <w:rPr>
                <w:rFonts w:cs="Calibri"/>
                <w:b/>
                <w:sz w:val="16"/>
                <w:szCs w:val="16"/>
              </w:rPr>
            </w:pPr>
            <w:r w:rsidRPr="004B0369">
              <w:rPr>
                <w:rFonts w:cs="Calibri"/>
                <w:b/>
                <w:sz w:val="16"/>
                <w:szCs w:val="16"/>
              </w:rPr>
              <w:t>Conoscenze</w:t>
            </w:r>
            <w:r>
              <w:rPr>
                <w:rStyle w:val="Rimandonotadichiusura"/>
                <w:rFonts w:cs="Calibri"/>
                <w:b/>
                <w:sz w:val="16"/>
                <w:szCs w:val="16"/>
              </w:rPr>
              <w:endnoteReference w:id="5"/>
            </w:r>
          </w:p>
        </w:tc>
        <w:tc>
          <w:tcPr>
            <w:tcW w:w="4643" w:type="dxa"/>
            <w:gridSpan w:val="2"/>
          </w:tcPr>
          <w:p w:rsidR="00121F12" w:rsidRPr="004B0369" w:rsidRDefault="00121F12" w:rsidP="00C13F14">
            <w:pPr>
              <w:pStyle w:val="Nessunaspaziatura"/>
              <w:rPr>
                <w:rFonts w:cs="Calibri"/>
                <w:b/>
                <w:sz w:val="16"/>
                <w:szCs w:val="16"/>
              </w:rPr>
            </w:pPr>
            <w:r w:rsidRPr="004B0369">
              <w:rPr>
                <w:rFonts w:cs="Calibri"/>
                <w:b/>
                <w:sz w:val="16"/>
                <w:szCs w:val="16"/>
              </w:rPr>
              <w:t>Abilità</w:t>
            </w:r>
            <w:r>
              <w:rPr>
                <w:rStyle w:val="Rimandonotadichiusura"/>
                <w:rFonts w:cs="Calibri"/>
                <w:b/>
                <w:sz w:val="16"/>
                <w:szCs w:val="16"/>
              </w:rPr>
              <w:endnoteReference w:id="6"/>
            </w:r>
          </w:p>
        </w:tc>
      </w:tr>
      <w:tr w:rsidR="00121F12" w:rsidRPr="00D74E1C" w:rsidTr="00121F12">
        <w:tc>
          <w:tcPr>
            <w:tcW w:w="5211" w:type="dxa"/>
          </w:tcPr>
          <w:p w:rsidR="00121F12" w:rsidRPr="002213C1" w:rsidRDefault="00121F12" w:rsidP="00C13F14">
            <w:pPr>
              <w:pStyle w:val="Corpotesto"/>
              <w:tabs>
                <w:tab w:val="left" w:pos="7938"/>
                <w:tab w:val="left" w:leader="dot" w:pos="10206"/>
              </w:tabs>
              <w:spacing w:after="0"/>
              <w:rPr>
                <w:rFonts w:cs="Arial"/>
                <w:sz w:val="16"/>
                <w:szCs w:val="16"/>
                <w:lang w:val="it-IT" w:eastAsia="en-US"/>
              </w:rPr>
            </w:pPr>
          </w:p>
          <w:p w:rsidR="00121F12" w:rsidRPr="002213C1" w:rsidRDefault="00121F12" w:rsidP="00C13F14">
            <w:pPr>
              <w:pStyle w:val="Corpotesto"/>
              <w:tabs>
                <w:tab w:val="left" w:pos="7938"/>
                <w:tab w:val="left" w:leader="dot" w:pos="10206"/>
              </w:tabs>
              <w:spacing w:after="0"/>
              <w:rPr>
                <w:rFonts w:cs="Arial"/>
                <w:sz w:val="16"/>
                <w:szCs w:val="16"/>
                <w:lang w:val="it-IT" w:eastAsia="en-US"/>
              </w:rPr>
            </w:pPr>
          </w:p>
          <w:p w:rsidR="00121F12" w:rsidRPr="002213C1" w:rsidRDefault="00121F12" w:rsidP="00C13F14">
            <w:pPr>
              <w:pStyle w:val="Corpotesto"/>
              <w:tabs>
                <w:tab w:val="left" w:pos="7938"/>
                <w:tab w:val="left" w:leader="dot" w:pos="10206"/>
              </w:tabs>
              <w:spacing w:after="0"/>
              <w:rPr>
                <w:rFonts w:cs="Arial"/>
                <w:sz w:val="16"/>
                <w:szCs w:val="16"/>
                <w:lang w:val="it-IT" w:eastAsia="en-US"/>
              </w:rPr>
            </w:pPr>
          </w:p>
          <w:p w:rsidR="00121F12" w:rsidRPr="002213C1" w:rsidRDefault="00121F12" w:rsidP="00C13F14">
            <w:pPr>
              <w:pStyle w:val="Corpotesto"/>
              <w:tabs>
                <w:tab w:val="left" w:pos="7938"/>
                <w:tab w:val="left" w:leader="dot" w:pos="10206"/>
              </w:tabs>
              <w:spacing w:after="0"/>
              <w:rPr>
                <w:rFonts w:cs="Arial"/>
                <w:sz w:val="16"/>
                <w:szCs w:val="16"/>
                <w:lang w:val="it-IT" w:eastAsia="en-US"/>
              </w:rPr>
            </w:pPr>
          </w:p>
          <w:p w:rsidR="00121F12" w:rsidRPr="002213C1" w:rsidRDefault="00121F12" w:rsidP="00C13F14">
            <w:pPr>
              <w:pStyle w:val="Nessunaspaziatura"/>
              <w:rPr>
                <w:rFonts w:cs="Calibri"/>
                <w:sz w:val="16"/>
                <w:szCs w:val="16"/>
              </w:rPr>
            </w:pPr>
          </w:p>
        </w:tc>
        <w:tc>
          <w:tcPr>
            <w:tcW w:w="4643" w:type="dxa"/>
            <w:gridSpan w:val="2"/>
          </w:tcPr>
          <w:p w:rsidR="00121F12" w:rsidRPr="002213C1" w:rsidRDefault="00121F12" w:rsidP="00C13F14">
            <w:pPr>
              <w:pStyle w:val="Nessunaspaziatura"/>
              <w:rPr>
                <w:rFonts w:cs="Calibri"/>
                <w:sz w:val="16"/>
                <w:szCs w:val="16"/>
              </w:rPr>
            </w:pPr>
          </w:p>
        </w:tc>
      </w:tr>
      <w:tr w:rsidR="00121F12" w:rsidRPr="00D74E1C" w:rsidTr="00C13F14">
        <w:tc>
          <w:tcPr>
            <w:tcW w:w="9854" w:type="dxa"/>
            <w:gridSpan w:val="3"/>
          </w:tcPr>
          <w:p w:rsidR="00121F12" w:rsidRPr="007E0CC2" w:rsidRDefault="00121F12" w:rsidP="00C13F14">
            <w:pPr>
              <w:pStyle w:val="Nessunaspaziatura"/>
              <w:rPr>
                <w:rFonts w:cs="Calibri"/>
                <w:b/>
                <w:sz w:val="16"/>
                <w:szCs w:val="16"/>
              </w:rPr>
            </w:pPr>
            <w:r w:rsidRPr="007E0CC2">
              <w:rPr>
                <w:rFonts w:cs="Calibri"/>
                <w:b/>
                <w:sz w:val="16"/>
                <w:szCs w:val="16"/>
              </w:rPr>
              <w:t>METODOLOGIA</w:t>
            </w:r>
            <w:r>
              <w:rPr>
                <w:rStyle w:val="Rimandonotadichiusura"/>
                <w:rFonts w:cs="Calibri"/>
                <w:b/>
                <w:sz w:val="16"/>
                <w:szCs w:val="16"/>
              </w:rPr>
              <w:endnoteReference w:id="7"/>
            </w:r>
          </w:p>
          <w:p w:rsidR="00121F12" w:rsidRPr="007E0CC2" w:rsidRDefault="00121F12" w:rsidP="00C13F14">
            <w:pPr>
              <w:pStyle w:val="Nessunaspaziatura"/>
              <w:rPr>
                <w:rFonts w:cs="Calibri"/>
                <w:b/>
                <w:sz w:val="16"/>
                <w:szCs w:val="16"/>
              </w:rPr>
            </w:pPr>
          </w:p>
          <w:p w:rsidR="00121F12" w:rsidRPr="007E0CC2" w:rsidRDefault="00121F12" w:rsidP="00C13F14">
            <w:pPr>
              <w:pStyle w:val="Nessunaspaziatura"/>
              <w:rPr>
                <w:rFonts w:cs="Calibri"/>
                <w:b/>
                <w:sz w:val="16"/>
                <w:szCs w:val="16"/>
              </w:rPr>
            </w:pPr>
          </w:p>
        </w:tc>
      </w:tr>
      <w:tr w:rsidR="00121F12" w:rsidRPr="00D74E1C" w:rsidTr="00C13F14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12" w:rsidRPr="007E0CC2" w:rsidRDefault="00121F12" w:rsidP="00C13F14">
            <w:pPr>
              <w:pStyle w:val="Nessunaspaziatura"/>
              <w:rPr>
                <w:rFonts w:cs="Calibri"/>
                <w:b/>
                <w:sz w:val="16"/>
                <w:szCs w:val="16"/>
              </w:rPr>
            </w:pPr>
            <w:r w:rsidRPr="007E0CC2">
              <w:rPr>
                <w:rFonts w:cs="Calibri"/>
                <w:b/>
                <w:sz w:val="16"/>
                <w:szCs w:val="16"/>
              </w:rPr>
              <w:t>ACCERTAMENTO E VALUTAZIONE</w:t>
            </w:r>
            <w:r>
              <w:rPr>
                <w:rStyle w:val="Rimandonotadichiusura"/>
                <w:rFonts w:cs="Calibri"/>
                <w:b/>
                <w:sz w:val="16"/>
                <w:szCs w:val="16"/>
              </w:rPr>
              <w:endnoteReference w:id="8"/>
            </w:r>
          </w:p>
          <w:p w:rsidR="00121F12" w:rsidRPr="007E0CC2" w:rsidRDefault="00121F12" w:rsidP="00C13F14">
            <w:pPr>
              <w:pStyle w:val="Nessunaspaziatura"/>
              <w:rPr>
                <w:rFonts w:cs="Calibri"/>
                <w:b/>
                <w:sz w:val="16"/>
                <w:szCs w:val="16"/>
              </w:rPr>
            </w:pPr>
          </w:p>
          <w:p w:rsidR="00121F12" w:rsidRPr="007E0CC2" w:rsidRDefault="00121F12" w:rsidP="00C13F14">
            <w:pPr>
              <w:pStyle w:val="Nessunaspaziatura"/>
              <w:rPr>
                <w:rFonts w:cs="Calibri"/>
                <w:b/>
                <w:sz w:val="16"/>
                <w:szCs w:val="16"/>
              </w:rPr>
            </w:pPr>
          </w:p>
        </w:tc>
      </w:tr>
      <w:tr w:rsidR="00121F12" w:rsidRPr="00D74E1C" w:rsidTr="00C13F14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12" w:rsidRPr="007E0CC2" w:rsidRDefault="00121F12" w:rsidP="00C13F14">
            <w:pPr>
              <w:pStyle w:val="Nessunaspaziatura"/>
              <w:rPr>
                <w:rFonts w:cs="Calibri"/>
                <w:b/>
                <w:sz w:val="16"/>
                <w:szCs w:val="16"/>
              </w:rPr>
            </w:pPr>
            <w:r w:rsidRPr="007E0CC2">
              <w:rPr>
                <w:rFonts w:cs="Calibri"/>
                <w:b/>
                <w:sz w:val="16"/>
                <w:szCs w:val="16"/>
              </w:rPr>
              <w:t>INTERSEZIONI</w:t>
            </w:r>
            <w:r>
              <w:rPr>
                <w:rStyle w:val="Rimandonotadichiusura"/>
                <w:rFonts w:cs="Calibri"/>
                <w:b/>
                <w:sz w:val="16"/>
                <w:szCs w:val="16"/>
              </w:rPr>
              <w:endnoteReference w:id="9"/>
            </w:r>
          </w:p>
          <w:p w:rsidR="00121F12" w:rsidRPr="007E0CC2" w:rsidRDefault="00121F12" w:rsidP="00C13F14">
            <w:pPr>
              <w:pStyle w:val="Nessunaspaziatura"/>
              <w:rPr>
                <w:rFonts w:cs="Calibri"/>
                <w:b/>
                <w:sz w:val="16"/>
                <w:szCs w:val="16"/>
              </w:rPr>
            </w:pPr>
          </w:p>
        </w:tc>
      </w:tr>
    </w:tbl>
    <w:p w:rsidR="00121F12" w:rsidRDefault="00121F12" w:rsidP="00121F12"/>
    <w:p w:rsidR="00121F12" w:rsidRDefault="00121F12" w:rsidP="00121F12">
      <w:r>
        <w:t>Ripetere tabella per ogni modulo.</w:t>
      </w:r>
    </w:p>
    <w:p w:rsidR="00121F12" w:rsidRDefault="00121F12" w:rsidP="00121F12"/>
    <w:p w:rsidR="00121F12" w:rsidRDefault="00121F12" w:rsidP="00121F12"/>
    <w:sectPr w:rsidR="00121F12" w:rsidSect="00121F12">
      <w:endnotePr>
        <w:numFmt w:val="decimal"/>
      </w:end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2D6" w:rsidRDefault="00BC62D6" w:rsidP="00121F12">
      <w:pPr>
        <w:pStyle w:val="Paragrafoelenco"/>
        <w:spacing w:after="0" w:line="240" w:lineRule="auto"/>
      </w:pPr>
      <w:r>
        <w:separator/>
      </w:r>
    </w:p>
  </w:endnote>
  <w:endnote w:type="continuationSeparator" w:id="0">
    <w:p w:rsidR="00BC62D6" w:rsidRDefault="00BC62D6" w:rsidP="00121F12">
      <w:pPr>
        <w:pStyle w:val="Paragrafoelenco"/>
        <w:spacing w:after="0" w:line="240" w:lineRule="auto"/>
      </w:pPr>
      <w:r>
        <w:continuationSeparator/>
      </w:r>
    </w:p>
  </w:endnote>
  <w:endnote w:id="1">
    <w:p w:rsidR="00121F12" w:rsidRPr="00E37B3F" w:rsidRDefault="00121F12" w:rsidP="00121F12">
      <w:pPr>
        <w:pStyle w:val="Testonotadichiusura"/>
        <w:jc w:val="both"/>
        <w:rPr>
          <w:lang w:val="it-IT"/>
        </w:rPr>
      </w:pPr>
      <w:r>
        <w:rPr>
          <w:rStyle w:val="Rimandonotadichiusura"/>
        </w:rPr>
        <w:endnoteRef/>
      </w:r>
      <w:r>
        <w:t xml:space="preserve"> Inserire solo i descrittivi delle competenze che si intendono sviluppare; per le prime due annualità riportare sia quelle dell’obbligo, sia quelle del quinquennio di riferimento; </w:t>
      </w:r>
      <w:r w:rsidRPr="002213C1">
        <w:t>non riportare il dettaglio degli elementi (conoscenze e abilità)</w:t>
      </w:r>
      <w:r w:rsidR="00E37B3F" w:rsidRPr="002213C1">
        <w:rPr>
          <w:lang w:val="it-IT"/>
        </w:rPr>
        <w:t>, che vengono specificati nelle unità/moduli</w:t>
      </w:r>
      <w:r w:rsidR="002213C1">
        <w:rPr>
          <w:lang w:val="it-IT"/>
        </w:rPr>
        <w:t>.</w:t>
      </w:r>
    </w:p>
  </w:endnote>
  <w:endnote w:id="2">
    <w:p w:rsidR="00DB1C08" w:rsidRPr="00DB1C08" w:rsidRDefault="00DB1C08">
      <w:pPr>
        <w:pStyle w:val="Testonotadichiusura"/>
        <w:rPr>
          <w:lang w:val="it-IT"/>
        </w:rPr>
      </w:pPr>
      <w:r>
        <w:rPr>
          <w:rStyle w:val="Rimandonotadichiusura"/>
        </w:rPr>
        <w:endnoteRef/>
      </w:r>
      <w:r>
        <w:t xml:space="preserve"> </w:t>
      </w:r>
      <w:r>
        <w:rPr>
          <w:lang w:val="it-IT"/>
        </w:rPr>
        <w:t>Il paragrafo introduttivo è uguale per tutti; l'elenco delle tipologie è per sigle.</w:t>
      </w:r>
    </w:p>
  </w:endnote>
  <w:endnote w:id="3">
    <w:p w:rsidR="00121F12" w:rsidRPr="00771FCB" w:rsidRDefault="00121F12" w:rsidP="00121F12">
      <w:pPr>
        <w:pStyle w:val="Testonotadichiusura"/>
        <w:jc w:val="both"/>
        <w:rPr>
          <w:strike/>
        </w:rPr>
      </w:pPr>
      <w:r>
        <w:rPr>
          <w:rStyle w:val="Rimandonotadichiusura"/>
        </w:rPr>
        <w:endnoteRef/>
      </w:r>
      <w:r>
        <w:t xml:space="preserve"> </w:t>
      </w:r>
      <w:r>
        <w:t>Solo quelle specifiche della disciplina</w:t>
      </w:r>
      <w:r w:rsidR="00771FCB">
        <w:t xml:space="preserve">; </w:t>
      </w:r>
      <w:r w:rsidR="00771FCB" w:rsidRPr="00DB1C08">
        <w:t>per le unità comuni, indicare gli apporti specifici della disciplina</w:t>
      </w:r>
      <w:r w:rsidR="00771FCB">
        <w:t xml:space="preserve"> </w:t>
      </w:r>
    </w:p>
  </w:endnote>
  <w:endnote w:id="4">
    <w:p w:rsidR="009D5DAC" w:rsidRPr="00D82F79" w:rsidRDefault="009D5DAC" w:rsidP="00121F12">
      <w:pPr>
        <w:pStyle w:val="Testonotadichiusura"/>
        <w:jc w:val="both"/>
        <w:rPr>
          <w:lang w:val="it-IT"/>
        </w:rPr>
      </w:pPr>
      <w:r>
        <w:rPr>
          <w:rStyle w:val="Rimandonotadichiusura"/>
        </w:rPr>
        <w:endnoteRef/>
      </w:r>
      <w:r>
        <w:t xml:space="preserve"> </w:t>
      </w:r>
      <w:r w:rsidR="00DB1C08" w:rsidRPr="00DB1C08">
        <w:rPr>
          <w:lang w:val="it-IT"/>
        </w:rPr>
        <w:t>R</w:t>
      </w:r>
      <w:r w:rsidR="00D82F79" w:rsidRPr="00DB1C08">
        <w:rPr>
          <w:lang w:val="it-IT"/>
        </w:rPr>
        <w:t>iportare solo codice corrispondente a descrittivo nella tabella generale introduttiva</w:t>
      </w:r>
    </w:p>
  </w:endnote>
  <w:endnote w:id="5">
    <w:p w:rsidR="00121F12" w:rsidRDefault="00121F12" w:rsidP="00121F12">
      <w:pPr>
        <w:pStyle w:val="Testonotadichiusura"/>
        <w:jc w:val="both"/>
      </w:pPr>
      <w:r>
        <w:rPr>
          <w:rStyle w:val="Rimandonotadichiusura"/>
        </w:rPr>
        <w:endnoteRef/>
      </w:r>
      <w:r>
        <w:t xml:space="preserve"> </w:t>
      </w:r>
      <w:r>
        <w:t>Indicare il codice degli elementi di cui al quadro comune con le specifiche declinazioni</w:t>
      </w:r>
    </w:p>
  </w:endnote>
  <w:endnote w:id="6">
    <w:p w:rsidR="00121F12" w:rsidRDefault="00121F12" w:rsidP="00121F12">
      <w:pPr>
        <w:pStyle w:val="Testonotadichiusura"/>
        <w:jc w:val="both"/>
      </w:pPr>
      <w:r>
        <w:rPr>
          <w:rStyle w:val="Rimandonotadichiusura"/>
        </w:rPr>
        <w:endnoteRef/>
      </w:r>
      <w:r>
        <w:t xml:space="preserve"> </w:t>
      </w:r>
      <w:r>
        <w:t>idem</w:t>
      </w:r>
    </w:p>
  </w:endnote>
  <w:endnote w:id="7">
    <w:p w:rsidR="00121F12" w:rsidRDefault="00121F12" w:rsidP="00121F12">
      <w:pPr>
        <w:pStyle w:val="Testonotadichiusura"/>
        <w:jc w:val="both"/>
      </w:pPr>
      <w:r>
        <w:rPr>
          <w:rStyle w:val="Rimandonotadichiusura"/>
        </w:rPr>
        <w:endnoteRef/>
      </w:r>
      <w:r>
        <w:t xml:space="preserve"> </w:t>
      </w:r>
      <w:r>
        <w:t>Indicare la specifica metodologia adottata</w:t>
      </w:r>
    </w:p>
  </w:endnote>
  <w:endnote w:id="8">
    <w:p w:rsidR="00121F12" w:rsidRDefault="00121F12" w:rsidP="00121F12">
      <w:pPr>
        <w:pStyle w:val="Testonotadichiusura"/>
        <w:jc w:val="both"/>
      </w:pPr>
      <w:r>
        <w:rPr>
          <w:rStyle w:val="Rimandonotadichiusura"/>
        </w:rPr>
        <w:endnoteRef/>
      </w:r>
      <w:r>
        <w:t xml:space="preserve"> </w:t>
      </w:r>
      <w:r>
        <w:t>Indicare le specifiche modalità di accertamento (prove) e di valutazione adottate</w:t>
      </w:r>
    </w:p>
  </w:endnote>
  <w:endnote w:id="9">
    <w:p w:rsidR="00121F12" w:rsidRPr="00DB1C08" w:rsidRDefault="00121F12" w:rsidP="00121F12">
      <w:pPr>
        <w:pStyle w:val="Testonotadichiusura"/>
        <w:jc w:val="both"/>
        <w:rPr>
          <w:lang w:val="it-IT"/>
        </w:rPr>
      </w:pPr>
      <w:r>
        <w:rPr>
          <w:rStyle w:val="Rimandonotadichiusura"/>
        </w:rPr>
        <w:endnoteRef/>
      </w:r>
      <w:r>
        <w:t xml:space="preserve"> </w:t>
      </w:r>
      <w:r>
        <w:t>Evidenziare le intersezioni con attività comuni o con altri ambiti</w:t>
      </w:r>
      <w:r w:rsidR="00DB1C08">
        <w:rPr>
          <w:lang w:val="it-IT"/>
        </w:rPr>
        <w:t>, verificate in Consiglio di Classe</w:t>
      </w:r>
    </w:p>
    <w:p w:rsidR="00D82F79" w:rsidRDefault="00D82F79" w:rsidP="00121F12">
      <w:pPr>
        <w:pStyle w:val="Testonotadichiusura"/>
        <w:jc w:val="both"/>
        <w:rPr>
          <w:lang w:val="it-IT"/>
        </w:rPr>
      </w:pPr>
    </w:p>
    <w:p w:rsidR="00273DE1" w:rsidRPr="00DB1C08" w:rsidRDefault="00273DE1" w:rsidP="00273DE1">
      <w:pPr>
        <w:pStyle w:val="Testonotadichiusura"/>
        <w:jc w:val="both"/>
        <w:rPr>
          <w:lang w:val="it-IT"/>
        </w:rPr>
      </w:pPr>
    </w:p>
    <w:p w:rsidR="00273DE1" w:rsidRPr="00DB1C08" w:rsidRDefault="00273DE1" w:rsidP="00273DE1">
      <w:pPr>
        <w:pStyle w:val="Testonotadichiusura"/>
        <w:jc w:val="both"/>
        <w:rPr>
          <w:lang w:val="it-IT"/>
        </w:rPr>
      </w:pPr>
      <w:r w:rsidRPr="00DB1C08">
        <w:t xml:space="preserve"> NB: al termine della c</w:t>
      </w:r>
      <w:r w:rsidR="00DB1C08">
        <w:t>ompilazione, cancellare le note</w:t>
      </w:r>
      <w:r w:rsidR="00DB1C08">
        <w:rPr>
          <w:lang w:val="it-IT"/>
        </w:rPr>
        <w:t>.</w:t>
      </w:r>
    </w:p>
    <w:p w:rsidR="00771FCB" w:rsidRDefault="00771FCB" w:rsidP="00121F12">
      <w:pPr>
        <w:pStyle w:val="Testonotadichiusur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2D6" w:rsidRDefault="00BC62D6" w:rsidP="00121F12">
      <w:pPr>
        <w:pStyle w:val="Paragrafoelenco"/>
        <w:spacing w:after="0" w:line="240" w:lineRule="auto"/>
      </w:pPr>
      <w:r>
        <w:separator/>
      </w:r>
    </w:p>
  </w:footnote>
  <w:footnote w:type="continuationSeparator" w:id="0">
    <w:p w:rsidR="00BC62D6" w:rsidRDefault="00BC62D6" w:rsidP="00121F12">
      <w:pPr>
        <w:pStyle w:val="Paragrafoelenco"/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12"/>
    <w:rsid w:val="000F22B3"/>
    <w:rsid w:val="00121F12"/>
    <w:rsid w:val="00130B07"/>
    <w:rsid w:val="001D069E"/>
    <w:rsid w:val="00200987"/>
    <w:rsid w:val="002213C1"/>
    <w:rsid w:val="00273DE1"/>
    <w:rsid w:val="002B122C"/>
    <w:rsid w:val="003932F5"/>
    <w:rsid w:val="003D3E9C"/>
    <w:rsid w:val="004559CC"/>
    <w:rsid w:val="004F141C"/>
    <w:rsid w:val="00634D17"/>
    <w:rsid w:val="006F7769"/>
    <w:rsid w:val="00771FCB"/>
    <w:rsid w:val="00914C70"/>
    <w:rsid w:val="009D5DAC"/>
    <w:rsid w:val="00A76E26"/>
    <w:rsid w:val="00BC62D6"/>
    <w:rsid w:val="00C13F14"/>
    <w:rsid w:val="00CC6E84"/>
    <w:rsid w:val="00D74E1C"/>
    <w:rsid w:val="00D82F79"/>
    <w:rsid w:val="00DB1C08"/>
    <w:rsid w:val="00DC5179"/>
    <w:rsid w:val="00E27DB9"/>
    <w:rsid w:val="00E37B3F"/>
    <w:rsid w:val="00FD4CB0"/>
    <w:rsid w:val="00FD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A8801-E817-4A4B-BC57-42B7A893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1F12"/>
    <w:pPr>
      <w:ind w:left="720"/>
      <w:contextualSpacing/>
    </w:pPr>
    <w:rPr>
      <w:rFonts w:eastAsia="Calibri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21F12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121F12"/>
    <w:rPr>
      <w:rFonts w:ascii="Calibri" w:eastAsia="Calibri" w:hAnsi="Calibri" w:cs="Times New Roman"/>
      <w:sz w:val="20"/>
      <w:szCs w:val="20"/>
      <w:lang w:eastAsia="en-US"/>
    </w:rPr>
  </w:style>
  <w:style w:type="character" w:styleId="Rimandonotadichiusura">
    <w:name w:val="endnote reference"/>
    <w:uiPriority w:val="99"/>
    <w:semiHidden/>
    <w:unhideWhenUsed/>
    <w:rsid w:val="00121F12"/>
    <w:rPr>
      <w:vertAlign w:val="superscript"/>
    </w:rPr>
  </w:style>
  <w:style w:type="paragraph" w:styleId="Nessunaspaziatura">
    <w:name w:val="No Spacing"/>
    <w:uiPriority w:val="1"/>
    <w:qFormat/>
    <w:rsid w:val="00121F12"/>
    <w:rPr>
      <w:rFonts w:eastAsia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121F12"/>
    <w:pPr>
      <w:spacing w:after="120" w:line="240" w:lineRule="auto"/>
    </w:pPr>
    <w:rPr>
      <w:rFonts w:ascii="Arial" w:hAnsi="Arial"/>
      <w:sz w:val="24"/>
      <w:szCs w:val="24"/>
      <w:lang w:val="x-none" w:eastAsia="x-none"/>
    </w:rPr>
  </w:style>
  <w:style w:type="character" w:customStyle="1" w:styleId="CorpotestoCarattere">
    <w:name w:val="Corpo testo Carattere"/>
    <w:link w:val="Corpotesto"/>
    <w:rsid w:val="00121F12"/>
    <w:rPr>
      <w:rFonts w:ascii="Arial" w:eastAsia="Times New Roman" w:hAnsi="Arial" w:cs="Arial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82F7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82F79"/>
  </w:style>
  <w:style w:type="character" w:styleId="Rimandonotaapidipagina">
    <w:name w:val="footnote reference"/>
    <w:uiPriority w:val="99"/>
    <w:semiHidden/>
    <w:unhideWhenUsed/>
    <w:rsid w:val="00D82F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DACA4-748A-4ED7-8A89-84773FF59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Ettore</dc:creator>
  <cp:keywords/>
  <cp:lastModifiedBy>MariaRosa Colombo</cp:lastModifiedBy>
  <cp:revision>2</cp:revision>
  <dcterms:created xsi:type="dcterms:W3CDTF">2022-10-18T08:14:00Z</dcterms:created>
  <dcterms:modified xsi:type="dcterms:W3CDTF">2022-10-18T08:14:00Z</dcterms:modified>
</cp:coreProperties>
</file>